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7C" w:rsidRPr="001F45CB" w:rsidRDefault="00887A3E" w:rsidP="00380BD1">
      <w:pPr>
        <w:tabs>
          <w:tab w:val="left" w:pos="14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45CB">
        <w:rPr>
          <w:rFonts w:ascii="Times New Roman" w:hAnsi="Times New Roman" w:cs="Times New Roman"/>
          <w:b/>
          <w:sz w:val="28"/>
          <w:szCs w:val="28"/>
        </w:rPr>
        <w:t>Памятка</w:t>
      </w:r>
      <w:r w:rsidR="000E0E71" w:rsidRPr="001F45CB">
        <w:rPr>
          <w:rFonts w:ascii="Times New Roman" w:hAnsi="Times New Roman" w:cs="Times New Roman"/>
          <w:b/>
          <w:sz w:val="28"/>
          <w:szCs w:val="28"/>
        </w:rPr>
        <w:br/>
      </w:r>
      <w:r w:rsidRPr="001F45CB">
        <w:rPr>
          <w:rFonts w:ascii="Times New Roman" w:hAnsi="Times New Roman" w:cs="Times New Roman"/>
          <w:b/>
          <w:sz w:val="28"/>
          <w:szCs w:val="28"/>
        </w:rPr>
        <w:t>о предоставлении, реализации сертификатов на приобретение технических средств реабилитации и оплату услуг по их ремонту</w:t>
      </w:r>
    </w:p>
    <w:p w:rsidR="00026206" w:rsidRPr="001F45CB" w:rsidRDefault="00026206" w:rsidP="00380BD1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Основание для предоставления сертификата:</w:t>
      </w:r>
    </w:p>
    <w:p w:rsidR="00026206" w:rsidRPr="001F45CB" w:rsidRDefault="00814E80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Закон</w:t>
      </w:r>
      <w:r w:rsidR="005D2A53" w:rsidRPr="001F45CB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</w:t>
      </w:r>
      <w:r w:rsidR="00F942DD" w:rsidRPr="001F45CB">
        <w:rPr>
          <w:rFonts w:ascii="Times New Roman" w:hAnsi="Times New Roman" w:cs="Times New Roman"/>
          <w:sz w:val="26"/>
          <w:szCs w:val="26"/>
        </w:rPr>
        <w:t xml:space="preserve"> Югры</w:t>
      </w:r>
      <w:r w:rsidRPr="001F45CB">
        <w:rPr>
          <w:rFonts w:ascii="Times New Roman" w:hAnsi="Times New Roman" w:cs="Times New Roman"/>
          <w:sz w:val="26"/>
          <w:szCs w:val="26"/>
        </w:rPr>
        <w:t xml:space="preserve"> </w:t>
      </w:r>
      <w:r w:rsidR="005D2A53" w:rsidRPr="001F45CB">
        <w:rPr>
          <w:rFonts w:ascii="Times New Roman" w:hAnsi="Times New Roman" w:cs="Times New Roman"/>
          <w:sz w:val="26"/>
          <w:szCs w:val="26"/>
        </w:rPr>
        <w:t>от 07.11.2006 № 115-оз «О мерах социальной поддержки отдельных категорий граждан в Ханты-Мансийском автономном округе – Югре»</w:t>
      </w:r>
      <w:r w:rsidRPr="001F45CB">
        <w:rPr>
          <w:rFonts w:ascii="Times New Roman" w:hAnsi="Times New Roman" w:cs="Times New Roman"/>
          <w:sz w:val="26"/>
          <w:szCs w:val="26"/>
        </w:rPr>
        <w:t>;</w:t>
      </w:r>
    </w:p>
    <w:p w:rsidR="00E5774B" w:rsidRPr="001F45CB" w:rsidRDefault="005D2A53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постановление Правительства Ханты-Мансийского автономного</w:t>
      </w:r>
      <w:r w:rsidR="00F942DD" w:rsidRPr="001F45CB">
        <w:rPr>
          <w:rFonts w:ascii="Times New Roman" w:hAnsi="Times New Roman" w:cs="Times New Roman"/>
          <w:sz w:val="26"/>
          <w:szCs w:val="26"/>
        </w:rPr>
        <w:t xml:space="preserve"> </w:t>
      </w:r>
      <w:r w:rsidRPr="001F45CB">
        <w:rPr>
          <w:rFonts w:ascii="Times New Roman" w:hAnsi="Times New Roman" w:cs="Times New Roman"/>
          <w:sz w:val="26"/>
          <w:szCs w:val="26"/>
        </w:rPr>
        <w:t xml:space="preserve">округа – Югры </w:t>
      </w:r>
      <w:r w:rsidR="00E5774B" w:rsidRPr="001F45CB">
        <w:rPr>
          <w:rFonts w:ascii="Times New Roman" w:hAnsi="Times New Roman" w:cs="Times New Roman"/>
          <w:sz w:val="26"/>
          <w:szCs w:val="26"/>
        </w:rPr>
        <w:t xml:space="preserve">от </w:t>
      </w:r>
      <w:r w:rsidR="00F942DD" w:rsidRPr="001F45CB">
        <w:rPr>
          <w:rFonts w:ascii="Times New Roman" w:hAnsi="Times New Roman" w:cs="Times New Roman"/>
          <w:sz w:val="26"/>
          <w:szCs w:val="26"/>
        </w:rPr>
        <w:t>07.04.201</w:t>
      </w:r>
      <w:r w:rsidR="00ED0F38">
        <w:rPr>
          <w:rFonts w:ascii="Times New Roman" w:hAnsi="Times New Roman" w:cs="Times New Roman"/>
          <w:sz w:val="26"/>
          <w:szCs w:val="26"/>
        </w:rPr>
        <w:t>7</w:t>
      </w:r>
      <w:r w:rsidR="00026206" w:rsidRPr="001F45CB">
        <w:rPr>
          <w:rFonts w:ascii="Times New Roman" w:hAnsi="Times New Roman" w:cs="Times New Roman"/>
          <w:sz w:val="26"/>
          <w:szCs w:val="26"/>
        </w:rPr>
        <w:t xml:space="preserve"> </w:t>
      </w:r>
      <w:r w:rsidR="00E5774B" w:rsidRPr="001F45CB">
        <w:rPr>
          <w:rFonts w:ascii="Times New Roman" w:hAnsi="Times New Roman" w:cs="Times New Roman"/>
          <w:sz w:val="26"/>
          <w:szCs w:val="26"/>
        </w:rPr>
        <w:t>№ 123-п «О сертификатах на приобретение технических средств реабилитации и оплату услуг по их ремонту для предоставления отдельным категориям инвалидов</w:t>
      </w:r>
      <w:r w:rsidR="00F942DD" w:rsidRPr="001F45CB">
        <w:rPr>
          <w:rFonts w:ascii="Times New Roman" w:hAnsi="Times New Roman" w:cs="Times New Roman"/>
          <w:sz w:val="26"/>
          <w:szCs w:val="26"/>
        </w:rPr>
        <w:t>»</w:t>
      </w:r>
      <w:r w:rsidR="00026206" w:rsidRPr="001F45CB">
        <w:rPr>
          <w:rFonts w:ascii="Times New Roman" w:hAnsi="Times New Roman" w:cs="Times New Roman"/>
          <w:sz w:val="26"/>
          <w:szCs w:val="26"/>
        </w:rPr>
        <w:t>.</w:t>
      </w:r>
    </w:p>
    <w:p w:rsidR="00014CB5" w:rsidRPr="001F45CB" w:rsidRDefault="00014CB5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F1FE5" w:rsidRPr="001F45CB" w:rsidRDefault="00014CB5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Категория граждан, имеющих право на предоставление сертификата:</w:t>
      </w:r>
    </w:p>
    <w:p w:rsidR="00E5774B" w:rsidRPr="001F45CB" w:rsidRDefault="00014CB5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Инвалиды (дети-инвалиды), имеющие в индивидуальной программе реабилитации или абилитации рекомендации по обеспечению техническими средствами реабилитации за счет средств бюджета Ханты-Мансийского автономного округа – Югры</w:t>
      </w:r>
      <w:r w:rsidR="009B3DA0">
        <w:rPr>
          <w:rFonts w:ascii="Times New Roman" w:hAnsi="Times New Roman" w:cs="Times New Roman"/>
          <w:sz w:val="26"/>
          <w:szCs w:val="26"/>
        </w:rPr>
        <w:t>.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5774B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Для перечисления средств поставщику технического средства реабилитации предоставляются:</w:t>
      </w:r>
    </w:p>
    <w:p w:rsidR="00561904" w:rsidRPr="001F45CB" w:rsidRDefault="0056190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заявление</w:t>
      </w:r>
      <w:r w:rsidR="00602521">
        <w:rPr>
          <w:rFonts w:ascii="Times New Roman" w:hAnsi="Times New Roman" w:cs="Times New Roman"/>
          <w:sz w:val="26"/>
          <w:szCs w:val="26"/>
        </w:rPr>
        <w:t xml:space="preserve"> по утвержденной форме</w:t>
      </w:r>
      <w:r w:rsidRPr="001F45CB">
        <w:rPr>
          <w:rFonts w:ascii="Times New Roman" w:hAnsi="Times New Roman" w:cs="Times New Roman"/>
          <w:sz w:val="26"/>
          <w:szCs w:val="26"/>
        </w:rPr>
        <w:t>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документ, удостоверяющ</w:t>
      </w:r>
      <w:r w:rsidR="007E518E">
        <w:rPr>
          <w:rFonts w:ascii="Times New Roman" w:hAnsi="Times New Roman" w:cs="Times New Roman"/>
          <w:sz w:val="26"/>
          <w:szCs w:val="26"/>
        </w:rPr>
        <w:t>ий</w:t>
      </w:r>
      <w:r w:rsidRPr="001F45CB">
        <w:rPr>
          <w:rFonts w:ascii="Times New Roman" w:hAnsi="Times New Roman" w:cs="Times New Roman"/>
          <w:sz w:val="26"/>
          <w:szCs w:val="26"/>
        </w:rPr>
        <w:t xml:space="preserve"> личность в соответствии с законодательством Российской Федерации;</w:t>
      </w:r>
    </w:p>
    <w:p w:rsidR="00C36FC4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документ, удостоверяющий личность в соответствии с законодательством Российской Федерации законного представителя, и документа, подтверждающего его полномочия, в случае подачи указанного заявления через законного представителя;</w:t>
      </w:r>
    </w:p>
    <w:p w:rsidR="00C36FC4" w:rsidRPr="001F45CB" w:rsidRDefault="00A5525D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525D">
        <w:rPr>
          <w:rFonts w:ascii="Times New Roman" w:hAnsi="Times New Roman" w:cs="Times New Roman"/>
          <w:sz w:val="26"/>
          <w:szCs w:val="26"/>
        </w:rPr>
        <w:t>свидетельств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5525D">
        <w:rPr>
          <w:rFonts w:ascii="Times New Roman" w:hAnsi="Times New Roman" w:cs="Times New Roman"/>
          <w:sz w:val="26"/>
          <w:szCs w:val="26"/>
        </w:rPr>
        <w:t xml:space="preserve"> о рождении (для детей до 14 лет) в случае его выдачи компетентными органами иностранного государства с приложением нотариально удостоверенного перевода на русский язык</w:t>
      </w:r>
      <w:r w:rsidR="00C36FC4" w:rsidRPr="001F45CB">
        <w:rPr>
          <w:rFonts w:ascii="Times New Roman" w:hAnsi="Times New Roman" w:cs="Times New Roman"/>
          <w:sz w:val="26"/>
          <w:szCs w:val="26"/>
        </w:rPr>
        <w:t>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договор купли-продажи технического средства, заключенн</w:t>
      </w:r>
      <w:r w:rsidR="00EB0DD4">
        <w:rPr>
          <w:rFonts w:ascii="Times New Roman" w:hAnsi="Times New Roman" w:cs="Times New Roman"/>
          <w:sz w:val="26"/>
          <w:szCs w:val="26"/>
        </w:rPr>
        <w:t>ый</w:t>
      </w:r>
      <w:r w:rsidRPr="001F45CB">
        <w:rPr>
          <w:rFonts w:ascii="Times New Roman" w:hAnsi="Times New Roman" w:cs="Times New Roman"/>
          <w:sz w:val="26"/>
          <w:szCs w:val="26"/>
        </w:rPr>
        <w:t xml:space="preserve"> между инвалидом (законным представителем) и выбранным им поставщиком технического средства (далее – договор купли-продажи);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счет на оплату технического средства, выставленного его поставщиком, в случае отсутствия банковских реквизитов для перечисления средств в договоре купли-продажи.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В случае направления инвалидом копий документов, указанных в настоящем пункте, посредством почтовой связи они удостоверяются нотариально.</w:t>
      </w:r>
    </w:p>
    <w:p w:rsidR="00814E80" w:rsidRPr="001F45CB" w:rsidRDefault="00814E80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F4C42" w:rsidRPr="001F45CB" w:rsidRDefault="00814E80" w:rsidP="00814E80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Заявление и д</w:t>
      </w:r>
      <w:r w:rsidR="00561904" w:rsidRPr="001F45CB">
        <w:rPr>
          <w:rFonts w:ascii="Times New Roman" w:hAnsi="Times New Roman" w:cs="Times New Roman"/>
          <w:b/>
          <w:sz w:val="26"/>
          <w:szCs w:val="26"/>
        </w:rPr>
        <w:t>окументы предоставляются</w:t>
      </w:r>
      <w:r w:rsidRPr="001F45CB">
        <w:rPr>
          <w:rFonts w:ascii="Times New Roman" w:hAnsi="Times New Roman" w:cs="Times New Roman"/>
          <w:b/>
          <w:sz w:val="26"/>
          <w:szCs w:val="26"/>
        </w:rPr>
        <w:t xml:space="preserve"> одним из следующих способов</w:t>
      </w:r>
      <w:r w:rsidR="00561904" w:rsidRPr="001F45CB">
        <w:rPr>
          <w:rFonts w:ascii="Times New Roman" w:hAnsi="Times New Roman" w:cs="Times New Roman"/>
          <w:b/>
          <w:sz w:val="26"/>
          <w:szCs w:val="26"/>
        </w:rPr>
        <w:t>:</w:t>
      </w:r>
    </w:p>
    <w:p w:rsidR="00814E80" w:rsidRPr="001F45CB" w:rsidRDefault="00814E80" w:rsidP="007E518E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в виде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786148" w:rsidRPr="001F45CB">
        <w:rPr>
          <w:rFonts w:ascii="Times New Roman" w:hAnsi="Times New Roman" w:cs="Times New Roman"/>
          <w:sz w:val="26"/>
          <w:szCs w:val="26"/>
        </w:rPr>
        <w:t>;</w:t>
      </w:r>
    </w:p>
    <w:p w:rsidR="00786148" w:rsidRPr="001F45CB" w:rsidRDefault="00786148" w:rsidP="007E518E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в многофункциональный центр предоставления государственных и муниципальных услуг;</w:t>
      </w:r>
    </w:p>
    <w:p w:rsidR="00786148" w:rsidRPr="001F45CB" w:rsidRDefault="00786148" w:rsidP="007E518E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почтовой связью в казенное учреждение Ханты-Мансийского автономного округа – Югры «Центр социальных выплат</w:t>
      </w:r>
      <w:r w:rsidR="00A5525D">
        <w:rPr>
          <w:rFonts w:ascii="Times New Roman" w:hAnsi="Times New Roman" w:cs="Times New Roman"/>
          <w:sz w:val="26"/>
          <w:szCs w:val="26"/>
        </w:rPr>
        <w:t xml:space="preserve"> Югры</w:t>
      </w:r>
      <w:r w:rsidRPr="001F45CB">
        <w:rPr>
          <w:rFonts w:ascii="Times New Roman" w:hAnsi="Times New Roman" w:cs="Times New Roman"/>
          <w:sz w:val="26"/>
          <w:szCs w:val="26"/>
        </w:rPr>
        <w:t>» по месту жительства (месту пребывания, фактического проживания).</w:t>
      </w:r>
    </w:p>
    <w:p w:rsidR="00786148" w:rsidRPr="001F45CB" w:rsidRDefault="00786148">
      <w:pPr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br w:type="page"/>
      </w:r>
    </w:p>
    <w:p w:rsidR="00786148" w:rsidRPr="001F45CB" w:rsidRDefault="007426D9" w:rsidP="009E4809">
      <w:pPr>
        <w:tabs>
          <w:tab w:val="left" w:pos="145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Члены ассоциации</w:t>
      </w:r>
      <w:r w:rsidR="00EB0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148" w:rsidRPr="001F45CB">
        <w:rPr>
          <w:rFonts w:ascii="Times New Roman" w:hAnsi="Times New Roman" w:cs="Times New Roman"/>
          <w:b/>
          <w:sz w:val="28"/>
          <w:szCs w:val="28"/>
        </w:rPr>
        <w:t>производителей</w:t>
      </w:r>
      <w:r w:rsidR="00A3760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3760C" w:rsidRPr="00A37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0C" w:rsidRPr="001F45CB">
        <w:rPr>
          <w:rFonts w:ascii="Times New Roman" w:hAnsi="Times New Roman" w:cs="Times New Roman"/>
          <w:b/>
          <w:sz w:val="28"/>
          <w:szCs w:val="28"/>
        </w:rPr>
        <w:t>поставщиков</w:t>
      </w:r>
      <w:r w:rsidR="00786148" w:rsidRPr="001F45CB">
        <w:rPr>
          <w:rFonts w:ascii="Times New Roman" w:hAnsi="Times New Roman" w:cs="Times New Roman"/>
          <w:b/>
          <w:sz w:val="28"/>
          <w:szCs w:val="28"/>
        </w:rPr>
        <w:t xml:space="preserve"> технических </w:t>
      </w:r>
      <w:r w:rsidR="005752C5" w:rsidRPr="001F45CB">
        <w:rPr>
          <w:rFonts w:ascii="Times New Roman" w:hAnsi="Times New Roman" w:cs="Times New Roman"/>
          <w:b/>
          <w:sz w:val="28"/>
          <w:szCs w:val="28"/>
        </w:rPr>
        <w:t>средств</w:t>
      </w:r>
      <w:r w:rsidR="00786148" w:rsidRPr="001F45CB">
        <w:rPr>
          <w:rFonts w:ascii="Times New Roman" w:hAnsi="Times New Roman" w:cs="Times New Roman"/>
          <w:b/>
          <w:sz w:val="28"/>
          <w:szCs w:val="28"/>
        </w:rPr>
        <w:t xml:space="preserve"> реабилитации</w:t>
      </w:r>
      <w:r w:rsidR="00A3760C" w:rsidRPr="00A3760C">
        <w:t xml:space="preserve"> </w:t>
      </w:r>
      <w:r w:rsidR="00A3760C" w:rsidRPr="00A3760C">
        <w:rPr>
          <w:rFonts w:ascii="Times New Roman" w:hAnsi="Times New Roman" w:cs="Times New Roman"/>
          <w:b/>
          <w:sz w:val="28"/>
          <w:szCs w:val="28"/>
        </w:rPr>
        <w:t xml:space="preserve">при Союзе «Торгово-промышленная палата </w:t>
      </w:r>
      <w:r w:rsidR="00A3760C">
        <w:rPr>
          <w:rFonts w:ascii="Times New Roman" w:hAnsi="Times New Roman" w:cs="Times New Roman"/>
          <w:b/>
          <w:sz w:val="28"/>
          <w:szCs w:val="28"/>
        </w:rPr>
        <w:br/>
      </w:r>
      <w:r w:rsidR="00A3760C" w:rsidRPr="00A3760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Югры»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5752C5" w:rsidRPr="001F45CB" w:rsidRDefault="005752C5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4775" w:type="pct"/>
        <w:jc w:val="center"/>
        <w:tblLook w:val="04A0" w:firstRow="1" w:lastRow="0" w:firstColumn="1" w:lastColumn="0" w:noHBand="0" w:noVBand="1"/>
      </w:tblPr>
      <w:tblGrid>
        <w:gridCol w:w="602"/>
        <w:gridCol w:w="3132"/>
        <w:gridCol w:w="5677"/>
      </w:tblGrid>
      <w:tr w:rsidR="000529AF" w:rsidRPr="00B72E14" w:rsidTr="005E3627">
        <w:trPr>
          <w:jc w:val="center"/>
        </w:trPr>
        <w:tc>
          <w:tcPr>
            <w:tcW w:w="320" w:type="pct"/>
            <w:vAlign w:val="center"/>
          </w:tcPr>
          <w:p w:rsidR="000529AF" w:rsidRPr="00B72E14" w:rsidRDefault="000529AF" w:rsidP="00612088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1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664" w:type="pct"/>
            <w:vAlign w:val="center"/>
          </w:tcPr>
          <w:p w:rsidR="000529AF" w:rsidRPr="00B72E14" w:rsidRDefault="000529AF" w:rsidP="00524FE2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1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16" w:type="pct"/>
            <w:vAlign w:val="center"/>
          </w:tcPr>
          <w:p w:rsidR="000529AF" w:rsidRPr="00B72E14" w:rsidRDefault="000529AF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14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Контактная информация</w:t>
            </w:r>
          </w:p>
        </w:tc>
      </w:tr>
      <w:tr w:rsidR="00FF179D" w:rsidRPr="00383928" w:rsidTr="00C3645F">
        <w:trPr>
          <w:jc w:val="center"/>
        </w:trPr>
        <w:tc>
          <w:tcPr>
            <w:tcW w:w="320" w:type="pct"/>
            <w:vMerge w:val="restar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pct"/>
            <w:vMerge w:val="restar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АО «Реабилитационно-технический центр»</w:t>
            </w:r>
          </w:p>
        </w:tc>
        <w:tc>
          <w:tcPr>
            <w:tcW w:w="3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Советский, ул. </w:t>
            </w:r>
            <w:r w:rsidRPr="00FF179D">
              <w:rPr>
                <w:rFonts w:ascii="Times New Roman" w:hAnsi="Times New Roman" w:cs="Times New Roman"/>
                <w:sz w:val="24"/>
                <w:szCs w:val="24"/>
              </w:rPr>
              <w:t>Гастелло, д.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</w:rPr>
              <w:t>(прокат и продажа ТСР, подбор продукции по каталогам)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тел.: 8-800-600-20-39 (доб.4); 8(34675) 3-57-54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FF17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hello@rtc-ugra.ru</w:t>
              </w:r>
            </w:hyperlink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8" w:history="1">
              <w:r w:rsidRPr="00FF17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sov@rtc-ugra.ru</w:t>
              </w:r>
            </w:hyperlink>
          </w:p>
        </w:tc>
      </w:tr>
      <w:tr w:rsidR="00FF179D" w:rsidRPr="00383928" w:rsidTr="00C3645F">
        <w:trPr>
          <w:jc w:val="center"/>
        </w:trPr>
        <w:tc>
          <w:tcPr>
            <w:tcW w:w="320" w:type="pct"/>
            <w:vMerge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Ханты-Мансийск, ул. </w:t>
            </w:r>
            <w:r w:rsidRPr="00FF179D">
              <w:rPr>
                <w:rFonts w:ascii="Times New Roman" w:hAnsi="Times New Roman" w:cs="Times New Roman"/>
                <w:sz w:val="24"/>
                <w:szCs w:val="24"/>
              </w:rPr>
              <w:t>Ленина, д.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</w:rPr>
              <w:t>(прокат и продажа ТСР, подбор продукции по каталогам)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тел.: 8-800-600-20-39 (доб.3)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FF17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hello@rtc-ugra.ru</w:t>
              </w:r>
            </w:hyperlink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10" w:history="1">
              <w:r w:rsidRPr="00FF17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hm@rtc-ugra.ru</w:t>
              </w:r>
            </w:hyperlink>
          </w:p>
        </w:tc>
      </w:tr>
      <w:tr w:rsidR="00FF179D" w:rsidRPr="00FF179D" w:rsidTr="00C3645F">
        <w:trPr>
          <w:jc w:val="center"/>
        </w:trPr>
        <w:tc>
          <w:tcPr>
            <w:tcW w:w="320" w:type="pct"/>
            <w:vMerge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Сургут, ул. </w:t>
            </w:r>
            <w:r w:rsidRPr="00FF179D">
              <w:rPr>
                <w:rFonts w:ascii="Times New Roman" w:hAnsi="Times New Roman" w:cs="Times New Roman"/>
                <w:sz w:val="24"/>
                <w:szCs w:val="24"/>
              </w:rPr>
              <w:t>Югорская, д.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</w:rPr>
              <w:t>(прокат и продажа ТСР, подбор продукции по каталогам)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тел.: 8-800-600-20-39 (доб.2)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FF17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hello@rtc-ugra.ru</w:t>
              </w:r>
            </w:hyperlink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12" w:history="1">
              <w:r w:rsidRPr="00FF17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sur@rtc-ugra.ru</w:t>
              </w:r>
            </w:hyperlink>
          </w:p>
        </w:tc>
      </w:tr>
      <w:tr w:rsidR="00FF179D" w:rsidRPr="00FF179D" w:rsidTr="00C3645F">
        <w:trPr>
          <w:jc w:val="center"/>
        </w:trPr>
        <w:tc>
          <w:tcPr>
            <w:tcW w:w="320" w:type="pct"/>
            <w:vMerge/>
            <w:vAlign w:val="center"/>
          </w:tcPr>
          <w:p w:rsidR="00FF179D" w:rsidRPr="00FC6B0F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  <w:vAlign w:val="center"/>
          </w:tcPr>
          <w:p w:rsidR="00FF179D" w:rsidRPr="00FC6B0F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Нижневартовск, ул. </w:t>
            </w:r>
            <w:r w:rsidRPr="00FF179D">
              <w:rPr>
                <w:rFonts w:ascii="Times New Roman" w:hAnsi="Times New Roman" w:cs="Times New Roman"/>
                <w:sz w:val="24"/>
                <w:szCs w:val="24"/>
              </w:rPr>
              <w:t>Мира, д.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</w:rPr>
              <w:t>(прокат и продажа ТСР, подбор продукции по каталогам)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тел.: 8-800-600-20-39 (доб.1)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FF17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hello@</w:t>
              </w:r>
            </w:hyperlink>
            <w:hyperlink r:id="rId14" w:history="1">
              <w:r w:rsidRPr="00FF17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rtc-</w:t>
              </w:r>
            </w:hyperlink>
            <w:hyperlink r:id="rId15" w:history="1">
              <w:r w:rsidRPr="00FF17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ugra.</w:t>
              </w:r>
            </w:hyperlink>
            <w:hyperlink r:id="rId16" w:history="1">
              <w:r w:rsidRPr="00FF17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17" w:history="1">
              <w:r w:rsidRPr="00FF17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nv@rtc-ugra.ru</w:t>
              </w:r>
            </w:hyperlink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«Аптека № 242»</w:t>
            </w:r>
          </w:p>
        </w:tc>
        <w:tc>
          <w:tcPr>
            <w:tcW w:w="3016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Нефтеюганск, 16а мкр.,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(3463)24-79-74; 8(3463)24-88-53,</w:t>
            </w:r>
          </w:p>
          <w:p w:rsidR="00FF179D" w:rsidRP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hyperlink r:id="rId18" w:history="1">
              <w:r w:rsidRPr="00B81E3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apteka</w:t>
              </w:r>
              <w:r w:rsidRPr="00FF179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242@</w:t>
              </w:r>
              <w:r w:rsidRPr="00B81E3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siblekar</w:t>
              </w:r>
              <w:r w:rsidRPr="00FF179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B81E3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«Аудиофон»</w:t>
            </w:r>
          </w:p>
        </w:tc>
        <w:tc>
          <w:tcPr>
            <w:tcW w:w="3016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Сургут, улица Энергетиков, 55,</w:t>
            </w:r>
          </w:p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Нефтеюганск, мкр. 1, д. 2 пом. 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FF17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8 (3462) 24-00-08,</w:t>
            </w:r>
            <w:r w:rsidRPr="00B81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F17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78-00-41 (346</w:t>
            </w:r>
            <w:r w:rsidRPr="00B81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3) 23-44-30</w:t>
            </w:r>
            <w:r w:rsidRPr="00FF17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" w:history="1">
              <w:r w:rsidRPr="00B81E38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amineva_olga_v@mail.ru</w:t>
              </w:r>
            </w:hyperlink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ООО 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Врачебный офис+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6" w:type="pct"/>
            <w:vAlign w:val="center"/>
          </w:tcPr>
          <w:p w:rsidR="00FF179D" w:rsidRPr="00B81E38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Сургут, ул. Энергетиков, д. 20, офис 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br/>
              <w:t>тел.: 8 (3462) 98-03-03, 98-20-61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B81E38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vrach.office@yandex.ru</w:t>
            </w:r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Align w:val="center"/>
          </w:tcPr>
          <w:p w:rsidR="00FF179D" w:rsidRPr="00D05198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pct"/>
            <w:vAlign w:val="center"/>
          </w:tcPr>
          <w:p w:rsidR="00FF179D" w:rsidRPr="00A5775D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Габитов Азат Ахматович</w:t>
            </w:r>
          </w:p>
        </w:tc>
        <w:tc>
          <w:tcPr>
            <w:tcW w:w="3016" w:type="pct"/>
            <w:vAlign w:val="center"/>
          </w:tcPr>
          <w:p w:rsidR="00FF179D" w:rsidRPr="00D0519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 xml:space="preserve">г. Нефтеюганск,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д. 28 (магазин)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D0519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0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.:8-912-410-32-45, 8-922-423-69-95,</w:t>
            </w:r>
            <w:r w:rsidRPr="00D0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Aza</w:t>
            </w:r>
            <w:r w:rsidRPr="00D0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0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Merge w:val="restar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pct"/>
            <w:vMerge w:val="restar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ООО «Реабилитационно-оздоровительный центр «Жемчужина Югры»</w:t>
            </w:r>
          </w:p>
        </w:tc>
        <w:tc>
          <w:tcPr>
            <w:tcW w:w="3016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Советский ул. Железнодорожная, д. 56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br/>
              <w:t>тел.: 8 (34675) 3-06-36,</w:t>
            </w:r>
          </w:p>
          <w:p w:rsidR="00FF179D" w:rsidRP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8-922-795-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E3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106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E3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8-932-404-17-54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sazhinova-vm@roc-khmao.ru</w:t>
            </w:r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Merge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vAlign w:val="center"/>
          </w:tcPr>
          <w:p w:rsid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И.Каролинского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</w:p>
          <w:p w:rsidR="00FF179D" w:rsidRP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(3462) 930-827, 8-922-437-15-87,</w:t>
            </w:r>
          </w:p>
          <w:p w:rsidR="00FF179D" w:rsidRPr="00106200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06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06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surgut@roc-khmao.ru</w:t>
            </w:r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Merge/>
            <w:vAlign w:val="center"/>
          </w:tcPr>
          <w:p w:rsidR="00FF179D" w:rsidRPr="00106200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  <w:vAlign w:val="center"/>
          </w:tcPr>
          <w:p w:rsidR="00FF179D" w:rsidRPr="00106200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vAlign w:val="center"/>
          </w:tcPr>
          <w:p w:rsid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Менделеева, д. 3 А, </w:t>
            </w:r>
          </w:p>
          <w:p w:rsidR="00FF179D" w:rsidRP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 (3466) 21-99-50, 8-922-440-08-03,</w:t>
            </w:r>
          </w:p>
          <w:p w:rsidR="00FF179D" w:rsidRPr="00106200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nvt@</w:t>
            </w:r>
            <w:r w:rsidRPr="00106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roc-khmao.ru</w:t>
            </w:r>
          </w:p>
        </w:tc>
      </w:tr>
      <w:tr w:rsidR="00FF179D" w:rsidRPr="00FF179D" w:rsidTr="00FC6B0F">
        <w:trPr>
          <w:jc w:val="center"/>
        </w:trPr>
        <w:tc>
          <w:tcPr>
            <w:tcW w:w="320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53"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Центр обеспечения людей с ограниченными 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«ИНВАМЕД»</w:t>
            </w:r>
          </w:p>
          <w:p w:rsidR="00FF179D" w:rsidRPr="00B81E38" w:rsidRDefault="00FF179D" w:rsidP="00FF179D">
            <w:pPr>
              <w:tabs>
                <w:tab w:val="left" w:pos="1455"/>
              </w:tabs>
              <w:ind w:left="-53"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(ИП Терлецкая О.А.)</w:t>
            </w:r>
          </w:p>
        </w:tc>
        <w:tc>
          <w:tcPr>
            <w:tcW w:w="3016" w:type="pct"/>
          </w:tcPr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Сургут, ул. Энергетиков, дом 3/2-2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br/>
              <w:t>тел.: 8-922-253-08-46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e-mail: otdel_vydachi_tsr@mail.ru</w:t>
            </w:r>
          </w:p>
        </w:tc>
      </w:tr>
      <w:tr w:rsidR="00FF179D" w:rsidRPr="00B81E38" w:rsidTr="005E3627">
        <w:trPr>
          <w:jc w:val="center"/>
        </w:trPr>
        <w:tc>
          <w:tcPr>
            <w:tcW w:w="320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64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«Центр хорошего слуха «Радуга звуков» (ИП Салмияров Артур Витальевич)</w:t>
            </w:r>
          </w:p>
        </w:tc>
        <w:tc>
          <w:tcPr>
            <w:tcW w:w="3016" w:type="pct"/>
            <w:vAlign w:val="center"/>
          </w:tcPr>
          <w:p w:rsidR="00FF179D" w:rsidRPr="00B81E38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Адреса центров: г. Сургут, Нефтеюганск, </w:t>
            </w:r>
          </w:p>
          <w:p w:rsid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Когалым, г. Нижневартовск. Адрес в г. Сургут: ул. Энергетиков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10/1 офис 201,</w:t>
            </w:r>
          </w:p>
          <w:p w:rsidR="00FF179D" w:rsidRPr="00B81E38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 8 (3462) 687-883;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285-686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B81E38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raduga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surguta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4" w:type="pct"/>
            <w:vAlign w:val="center"/>
          </w:tcPr>
          <w:p w:rsidR="00FF179D" w:rsidRPr="00B81E38" w:rsidRDefault="00FF179D" w:rsidP="00FF179D">
            <w:pPr>
              <w:ind w:left="-39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ООО «Север-Запад»</w:t>
            </w:r>
          </w:p>
        </w:tc>
        <w:tc>
          <w:tcPr>
            <w:tcW w:w="3016" w:type="pct"/>
            <w:vAlign w:val="center"/>
          </w:tcPr>
          <w:p w:rsidR="00FF179D" w:rsidRPr="00B81E38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Ханты-Мансийск, ул. Дунина-Горкавича, д. 15</w:t>
            </w:r>
          </w:p>
          <w:p w:rsidR="00FF179D" w:rsidRP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8-902-828-04-93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nw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Merge w:val="restar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pct"/>
            <w:vMerge w:val="restar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ООО «Югорский реабилитационно-технический центр»</w:t>
            </w:r>
          </w:p>
        </w:tc>
        <w:tc>
          <w:tcPr>
            <w:tcW w:w="3016" w:type="pct"/>
            <w:vAlign w:val="center"/>
          </w:tcPr>
          <w:p w:rsidR="00FF179D" w:rsidRPr="00B81E38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Пикмана, д. 31,</w:t>
            </w:r>
          </w:p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8(3466) 48-08-03</w:t>
            </w:r>
            <w:r w:rsidRPr="00FC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e-mail: urtc_nv@mail.ru</w:t>
            </w:r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Merge/>
            <w:vAlign w:val="center"/>
          </w:tcPr>
          <w:p w:rsidR="00FF179D" w:rsidRPr="003F63D9" w:rsidRDefault="00FF179D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  <w:vAlign w:val="center"/>
          </w:tcPr>
          <w:p w:rsidR="00FF179D" w:rsidRPr="003F63D9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vAlign w:val="center"/>
          </w:tcPr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3D9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Иосифа Каролинского, д.</w:t>
            </w:r>
            <w:r w:rsidRPr="003F63D9">
              <w:rPr>
                <w:rFonts w:ascii="Times New Roman" w:hAnsi="Times New Roman" w:cs="Times New Roman"/>
                <w:sz w:val="24"/>
                <w:szCs w:val="24"/>
              </w:rPr>
              <w:t xml:space="preserve"> 14,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63D9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8(3462) 21-81-41,</w:t>
            </w:r>
          </w:p>
          <w:p w:rsidR="00FF179D" w:rsidRPr="003F63D9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sf-urtc@mail.ru</w:t>
            </w:r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Merge/>
            <w:vAlign w:val="center"/>
          </w:tcPr>
          <w:p w:rsidR="00FF179D" w:rsidRPr="003F63D9" w:rsidRDefault="00FF179D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  <w:vAlign w:val="center"/>
          </w:tcPr>
          <w:p w:rsidR="00FF179D" w:rsidRPr="003F63D9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vAlign w:val="center"/>
          </w:tcPr>
          <w:p w:rsidR="00FF179D" w:rsidRPr="003F63D9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D9">
              <w:rPr>
                <w:rFonts w:ascii="Times New Roman" w:hAnsi="Times New Roman" w:cs="Times New Roman"/>
                <w:sz w:val="24"/>
                <w:szCs w:val="24"/>
              </w:rPr>
              <w:t>г. Югорск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Садовая, д.</w:t>
            </w:r>
            <w:r w:rsidRPr="003F63D9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63D9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FC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8(34675) 7-68-58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F179D" w:rsidRPr="00FC6B0F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FC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F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</w:t>
            </w:r>
            <w:r w:rsidRPr="00FC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F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urtc</w:t>
            </w:r>
            <w:r w:rsidRPr="00FC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3F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F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4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ООО «Исток Аудио Трейдинг»</w:t>
            </w:r>
          </w:p>
        </w:tc>
        <w:tc>
          <w:tcPr>
            <w:tcW w:w="3016" w:type="pct"/>
            <w:vAlign w:val="center"/>
          </w:tcPr>
          <w:p w:rsidR="00FF179D" w:rsidRPr="00FC6B0F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Фрязино, Заводской проезд, д.3а, 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istok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(495) 792-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02-10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F179D" w:rsidRPr="00B81E38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pisareva@ia-group.ru</w:t>
            </w:r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4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ООО «МЕГА-ОПТИМ»</w:t>
            </w:r>
          </w:p>
        </w:tc>
        <w:tc>
          <w:tcPr>
            <w:tcW w:w="3016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Москва, поселение Первомайское, хутор Ильичевка, стр.3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br/>
              <w:t>тел.: 8 (916) 520-47-05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B81E38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elimp@bk.ru</w:t>
            </w:r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4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ООО «Универсальное снабжение»</w:t>
            </w:r>
          </w:p>
        </w:tc>
        <w:tc>
          <w:tcPr>
            <w:tcW w:w="3016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Тюмень, ул. Грибоедова, д.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8(922) 001-117-00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unisisnab@ya.ru</w:t>
            </w:r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Align w:val="center"/>
          </w:tcPr>
          <w:p w:rsidR="00FF179D" w:rsidRDefault="00FF179D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4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«МедТехЮгра»</w:t>
            </w:r>
          </w:p>
        </w:tc>
        <w:tc>
          <w:tcPr>
            <w:tcW w:w="3016" w:type="pct"/>
            <w:vAlign w:val="center"/>
          </w:tcPr>
          <w:p w:rsid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 (прокат и продажа ТСР, подбор продукции по каталогам, выездное обслуживание по заявкам)</w:t>
            </w:r>
          </w:p>
          <w:p w:rsidR="00FF179D" w:rsidRPr="00783790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2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3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</w:t>
            </w:r>
            <w:r w:rsidRPr="00783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(982) 599-47-15</w:t>
            </w:r>
          </w:p>
          <w:p w:rsidR="00FF179D" w:rsidRPr="00A3760C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E3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0" w:history="1">
              <w:r w:rsidRPr="005E362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sofistar</w:t>
              </w:r>
              <w:r w:rsidRPr="00A376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77@</w:t>
              </w:r>
              <w:r w:rsidRPr="005E362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376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E362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Align w:val="center"/>
          </w:tcPr>
          <w:p w:rsidR="00FF179D" w:rsidRPr="00783790" w:rsidRDefault="00FF179D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4" w:type="pct"/>
            <w:vAlign w:val="center"/>
          </w:tcPr>
          <w:p w:rsidR="00FF179D" w:rsidRPr="00783790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7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783790">
              <w:rPr>
                <w:rFonts w:ascii="Times New Roman" w:hAnsi="Times New Roman" w:cs="Times New Roman"/>
                <w:sz w:val="24"/>
                <w:szCs w:val="24"/>
              </w:rPr>
              <w:t>Тамме Андрес Оттович</w:t>
            </w:r>
          </w:p>
        </w:tc>
        <w:tc>
          <w:tcPr>
            <w:tcW w:w="3016" w:type="pct"/>
            <w:vAlign w:val="center"/>
          </w:tcPr>
          <w:p w:rsid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790">
              <w:rPr>
                <w:rFonts w:ascii="Times New Roman" w:hAnsi="Times New Roman" w:cs="Times New Roman"/>
                <w:sz w:val="24"/>
                <w:szCs w:val="24"/>
              </w:rPr>
              <w:t>г. Когалым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(подбор ТСР</w:t>
            </w:r>
            <w:r w:rsidRPr="00783790">
              <w:rPr>
                <w:rFonts w:ascii="Times New Roman" w:hAnsi="Times New Roman" w:cs="Times New Roman"/>
                <w:sz w:val="24"/>
                <w:szCs w:val="24"/>
              </w:rPr>
              <w:t xml:space="preserve"> по каталогам, выездное обслуживание по заявкам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179D" w:rsidRPr="00783790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79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83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8(950) 513 98 88</w:t>
            </w:r>
          </w:p>
          <w:p w:rsidR="00FF179D" w:rsidRPr="00783790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tamme1982@mail.ru</w:t>
            </w:r>
          </w:p>
        </w:tc>
      </w:tr>
      <w:tr w:rsidR="00FF179D" w:rsidRPr="00FF179D" w:rsidTr="005E3627">
        <w:trPr>
          <w:jc w:val="center"/>
        </w:trPr>
        <w:tc>
          <w:tcPr>
            <w:tcW w:w="320" w:type="pct"/>
            <w:vAlign w:val="center"/>
          </w:tcPr>
          <w:p w:rsidR="00FF179D" w:rsidRPr="00D7151A" w:rsidRDefault="00FF179D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64" w:type="pct"/>
            <w:vAlign w:val="center"/>
          </w:tcPr>
          <w:p w:rsidR="00FF179D" w:rsidRPr="00D7151A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5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D7151A">
              <w:rPr>
                <w:rFonts w:ascii="Times New Roman" w:hAnsi="Times New Roman" w:cs="Times New Roman"/>
                <w:sz w:val="24"/>
                <w:szCs w:val="24"/>
              </w:rPr>
              <w:t>Панов Алексей Сергеевич</w:t>
            </w:r>
          </w:p>
        </w:tc>
        <w:tc>
          <w:tcPr>
            <w:tcW w:w="3016" w:type="pct"/>
            <w:vAlign w:val="center"/>
          </w:tcPr>
          <w:p w:rsidR="00FF179D" w:rsidRPr="00D7151A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51A">
              <w:rPr>
                <w:rFonts w:ascii="Times New Roman" w:hAnsi="Times New Roman" w:cs="Times New Roman"/>
                <w:sz w:val="24"/>
                <w:szCs w:val="24"/>
              </w:rPr>
              <w:t>г. Мегион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D7151A">
              <w:rPr>
                <w:rFonts w:ascii="Times New Roman" w:hAnsi="Times New Roman" w:cs="Times New Roman"/>
                <w:sz w:val="24"/>
                <w:szCs w:val="24"/>
              </w:rPr>
              <w:t>одбор продукции по каталогам,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ыездное обслуживание по заявкам)</w:t>
            </w:r>
          </w:p>
          <w:p w:rsidR="00FF179D" w:rsidRPr="00D7151A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51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71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8(912) 088-60-42</w:t>
            </w:r>
          </w:p>
          <w:p w:rsidR="00FF179D" w:rsidRPr="00D7151A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aleksey89044798673@mail.ru</w:t>
            </w:r>
          </w:p>
        </w:tc>
      </w:tr>
      <w:tr w:rsidR="00FF179D" w:rsidRPr="00383928" w:rsidTr="005E3627">
        <w:trPr>
          <w:jc w:val="center"/>
        </w:trPr>
        <w:tc>
          <w:tcPr>
            <w:tcW w:w="320" w:type="pct"/>
            <w:vAlign w:val="center"/>
          </w:tcPr>
          <w:p w:rsidR="00FF179D" w:rsidRPr="00383928" w:rsidRDefault="00FF179D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4" w:type="pct"/>
            <w:vAlign w:val="center"/>
          </w:tcPr>
          <w:p w:rsidR="00FF179D" w:rsidRPr="00D7151A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>Глухова Оксана Сергеевна</w:t>
            </w:r>
          </w:p>
        </w:tc>
        <w:tc>
          <w:tcPr>
            <w:tcW w:w="3016" w:type="pct"/>
            <w:vAlign w:val="center"/>
          </w:tcPr>
          <w:p w:rsid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>Сургут, 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>Быстринская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 xml:space="preserve"> 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8(3462)39-09-15, 89129012928,</w:t>
            </w:r>
          </w:p>
          <w:p w:rsidR="00FF179D" w:rsidRP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83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1" w:history="1">
              <w:r w:rsidRPr="0038392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nadegda</w:t>
              </w:r>
              <w:r w:rsidRPr="00FF179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38392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Pr="00FF179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8392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F179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8392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F179D" w:rsidRPr="00D7151A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tgtFrame="_blank" w:history="1">
              <w:r w:rsidRPr="0038392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https://лиганадежды.рф/</w:t>
              </w:r>
            </w:hyperlink>
          </w:p>
        </w:tc>
      </w:tr>
    </w:tbl>
    <w:p w:rsidR="00B81E38" w:rsidRPr="00383928" w:rsidRDefault="00B81E38" w:rsidP="007426D9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26D9" w:rsidRPr="001F45CB" w:rsidRDefault="007426D9" w:rsidP="007426D9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и</w:t>
      </w:r>
      <w:r w:rsidRPr="001F45CB">
        <w:rPr>
          <w:rFonts w:ascii="Times New Roman" w:hAnsi="Times New Roman" w:cs="Times New Roman"/>
          <w:sz w:val="26"/>
          <w:szCs w:val="26"/>
        </w:rPr>
        <w:t>нвалиды, имеющие в индивидуальной программе реабилитации или абилитации рекомендации по обеспечению техническими средствами реабилитации за счет средств бюджета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, вправе </w:t>
      </w:r>
      <w:r>
        <w:rPr>
          <w:rFonts w:ascii="Times New Roman" w:hAnsi="Times New Roman" w:cs="Times New Roman"/>
          <w:sz w:val="26"/>
          <w:szCs w:val="26"/>
        </w:rPr>
        <w:lastRenderedPageBreak/>
        <w:t>обратиться к иным поставщикам технических средств реабилитации в Российской Федерации, не представленным в указанной таблице.</w:t>
      </w:r>
    </w:p>
    <w:p w:rsidR="005752C5" w:rsidRDefault="005752C5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4B2F2F" w:rsidRDefault="004B2F2F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4B2F2F" w:rsidRDefault="004B2F2F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4B2F2F" w:rsidRDefault="004B2F2F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4B2F2F" w:rsidRDefault="004B2F2F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383928" w:rsidRDefault="00383928" w:rsidP="00383928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организаций, оказывающих услуги </w:t>
      </w:r>
    </w:p>
    <w:p w:rsidR="00383928" w:rsidRPr="001F45CB" w:rsidRDefault="00383928" w:rsidP="00383928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ремонту </w:t>
      </w:r>
      <w:r w:rsidRPr="001F45CB">
        <w:rPr>
          <w:rFonts w:ascii="Times New Roman" w:hAnsi="Times New Roman" w:cs="Times New Roman"/>
          <w:b/>
          <w:sz w:val="28"/>
          <w:szCs w:val="28"/>
        </w:rPr>
        <w:t xml:space="preserve">технических средств реабилитации </w:t>
      </w:r>
    </w:p>
    <w:p w:rsidR="00383928" w:rsidRDefault="00383928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4775" w:type="pct"/>
        <w:jc w:val="center"/>
        <w:tblLook w:val="04A0" w:firstRow="1" w:lastRow="0" w:firstColumn="1" w:lastColumn="0" w:noHBand="0" w:noVBand="1"/>
      </w:tblPr>
      <w:tblGrid>
        <w:gridCol w:w="602"/>
        <w:gridCol w:w="3132"/>
        <w:gridCol w:w="5677"/>
      </w:tblGrid>
      <w:tr w:rsidR="00655415" w:rsidRPr="00B72E14" w:rsidTr="001342DC">
        <w:trPr>
          <w:jc w:val="center"/>
        </w:trPr>
        <w:tc>
          <w:tcPr>
            <w:tcW w:w="320" w:type="pct"/>
            <w:vAlign w:val="center"/>
          </w:tcPr>
          <w:p w:rsidR="00655415" w:rsidRPr="00B72E14" w:rsidRDefault="00655415" w:rsidP="001342DC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1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664" w:type="pct"/>
            <w:vAlign w:val="center"/>
          </w:tcPr>
          <w:p w:rsidR="00655415" w:rsidRPr="00B72E14" w:rsidRDefault="00655415" w:rsidP="001342DC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1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16" w:type="pct"/>
            <w:vAlign w:val="center"/>
          </w:tcPr>
          <w:p w:rsidR="00655415" w:rsidRPr="00B72E14" w:rsidRDefault="00655415" w:rsidP="001342DC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14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Контактная информация</w:t>
            </w:r>
          </w:p>
        </w:tc>
      </w:tr>
      <w:tr w:rsidR="00655415" w:rsidRPr="003A0069" w:rsidTr="002F3FF0">
        <w:trPr>
          <w:jc w:val="center"/>
        </w:trPr>
        <w:tc>
          <w:tcPr>
            <w:tcW w:w="320" w:type="pct"/>
          </w:tcPr>
          <w:p w:rsidR="00655415" w:rsidRPr="00F52874" w:rsidRDefault="00655415" w:rsidP="001342DC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pct"/>
          </w:tcPr>
          <w:p w:rsidR="00655415" w:rsidRPr="00F52874" w:rsidRDefault="00655415" w:rsidP="00655415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общественное движение инвалидов-колясочников Ханты-Мансийского автономного округа – </w:t>
            </w:r>
            <w:r w:rsidR="002754C2" w:rsidRPr="00F52874">
              <w:rPr>
                <w:rFonts w:ascii="Times New Roman" w:hAnsi="Times New Roman" w:cs="Times New Roman"/>
                <w:sz w:val="24"/>
                <w:szCs w:val="24"/>
              </w:rPr>
              <w:t>Югры «ПРЕОБРАЗОВАНИЕ»</w:t>
            </w:r>
          </w:p>
        </w:tc>
        <w:tc>
          <w:tcPr>
            <w:tcW w:w="3016" w:type="pct"/>
          </w:tcPr>
          <w:p w:rsidR="00655415" w:rsidRPr="00F52874" w:rsidRDefault="00655415" w:rsidP="001342DC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ул. Дунина-Горкавича, </w:t>
            </w:r>
            <w:r w:rsidRPr="00F528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15, </w:t>
            </w:r>
          </w:p>
          <w:p w:rsidR="003A0069" w:rsidRPr="00F52874" w:rsidRDefault="00655415" w:rsidP="001342DC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8(3467)</w:t>
            </w:r>
            <w:r w:rsidR="003A0069"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35-68-26</w:t>
            </w:r>
            <w:r w:rsidR="003A0069" w:rsidRPr="00F52874">
              <w:rPr>
                <w:rFonts w:ascii="Times New Roman" w:hAnsi="Times New Roman" w:cs="Times New Roman"/>
                <w:sz w:val="24"/>
                <w:szCs w:val="24"/>
              </w:rPr>
              <w:t>, 32-76-38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55415" w:rsidRPr="00F52874" w:rsidRDefault="003A0069" w:rsidP="001342DC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8-902-814-56</w:t>
            </w: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564D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5415" w:rsidRPr="00F52874" w:rsidRDefault="00655415" w:rsidP="001342DC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3" w:history="1">
              <w:r w:rsidRPr="00F5287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preobrazowanie@yandex.ru</w:t>
              </w:r>
            </w:hyperlink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55415" w:rsidRPr="00F52874" w:rsidRDefault="00655415" w:rsidP="001342DC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6CC6" w:rsidRPr="00F52874">
              <w:rPr>
                <w:rFonts w:ascii="Times New Roman" w:hAnsi="Times New Roman" w:cs="Times New Roman"/>
                <w:sz w:val="24"/>
                <w:szCs w:val="24"/>
              </w:rPr>
              <w:t>слуги по ремонту кресел-колясок</w:t>
            </w:r>
          </w:p>
        </w:tc>
      </w:tr>
      <w:tr w:rsidR="00655415" w:rsidRPr="00FF179D" w:rsidTr="002F3FF0">
        <w:trPr>
          <w:jc w:val="center"/>
        </w:trPr>
        <w:tc>
          <w:tcPr>
            <w:tcW w:w="320" w:type="pct"/>
          </w:tcPr>
          <w:p w:rsidR="00655415" w:rsidRPr="00F52874" w:rsidRDefault="001140AA" w:rsidP="001342DC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pct"/>
          </w:tcPr>
          <w:p w:rsidR="00655415" w:rsidRPr="00F52874" w:rsidRDefault="009E6CC6" w:rsidP="009E6CC6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ИП Карепанов Виталий Владимирович</w:t>
            </w:r>
          </w:p>
        </w:tc>
        <w:tc>
          <w:tcPr>
            <w:tcW w:w="3016" w:type="pct"/>
          </w:tcPr>
          <w:p w:rsidR="009E6CC6" w:rsidRPr="00F52874" w:rsidRDefault="009E6CC6" w:rsidP="009E6CC6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г. Нягань, ул. Кольцевая, д. 10, </w:t>
            </w:r>
          </w:p>
          <w:p w:rsidR="009E6CC6" w:rsidRPr="00F52874" w:rsidRDefault="009E6CC6" w:rsidP="009E6CC6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8-908-887-25-44, </w:t>
            </w:r>
          </w:p>
          <w:p w:rsidR="00655415" w:rsidRPr="00F52874" w:rsidRDefault="009E6CC6" w:rsidP="009E6CC6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vkarehanov@mail.ru</w:t>
            </w:r>
          </w:p>
        </w:tc>
      </w:tr>
      <w:tr w:rsidR="00D625ED" w:rsidRPr="00FF179D" w:rsidTr="002F3FF0">
        <w:trPr>
          <w:jc w:val="center"/>
        </w:trPr>
        <w:tc>
          <w:tcPr>
            <w:tcW w:w="320" w:type="pct"/>
            <w:vMerge w:val="restart"/>
          </w:tcPr>
          <w:p w:rsidR="00D625ED" w:rsidRPr="00F52874" w:rsidRDefault="00D625ED" w:rsidP="001C1D36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pct"/>
            <w:vMerge w:val="restart"/>
          </w:tcPr>
          <w:p w:rsidR="00D625ED" w:rsidRPr="00F52874" w:rsidRDefault="00D625ED" w:rsidP="001C1D36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ООО «Реабилитационно-оздоровительный центр «Жемчужина Югры»</w:t>
            </w:r>
          </w:p>
        </w:tc>
        <w:tc>
          <w:tcPr>
            <w:tcW w:w="3016" w:type="pct"/>
          </w:tcPr>
          <w:p w:rsidR="00D625ED" w:rsidRPr="00F52874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г. Советский ул. Железнодорожная, д. 56 А</w:t>
            </w:r>
            <w:r w:rsidR="00564D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2874">
              <w:rPr>
                <w:rFonts w:ascii="Times New Roman" w:hAnsi="Times New Roman" w:cs="Times New Roman"/>
                <w:sz w:val="24"/>
                <w:szCs w:val="24"/>
              </w:rPr>
              <w:br/>
              <w:t>тел.: 8 (34675) 3-06-36,</w:t>
            </w:r>
          </w:p>
          <w:p w:rsidR="00D625ED" w:rsidRPr="00FF179D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8-922-795-15-01, 8-932-404-17-54</w:t>
            </w:r>
            <w:r w:rsidR="0089566F"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625ED" w:rsidRPr="00F52874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sazhinova-vm@roc-khmao.ru</w:t>
            </w:r>
          </w:p>
        </w:tc>
      </w:tr>
      <w:tr w:rsidR="00D625ED" w:rsidRPr="00FF179D" w:rsidTr="002F3FF0">
        <w:trPr>
          <w:jc w:val="center"/>
        </w:trPr>
        <w:tc>
          <w:tcPr>
            <w:tcW w:w="320" w:type="pct"/>
            <w:vMerge/>
          </w:tcPr>
          <w:p w:rsidR="00D625ED" w:rsidRPr="00F52874" w:rsidRDefault="00D625ED" w:rsidP="001C1D36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</w:tcPr>
          <w:p w:rsidR="00D625ED" w:rsidRPr="00F52874" w:rsidRDefault="00D625ED" w:rsidP="001C1D36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</w:tcPr>
          <w:p w:rsidR="00564D3D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ул. И.Каролинского, д. 10, </w:t>
            </w:r>
          </w:p>
          <w:p w:rsidR="00D625ED" w:rsidRPr="00FF179D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(3462) 930-827, 8-922-437-15-87,</w:t>
            </w:r>
          </w:p>
          <w:p w:rsidR="00D625ED" w:rsidRPr="00F52874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surgut@roc-khmao.ru</w:t>
            </w:r>
          </w:p>
        </w:tc>
      </w:tr>
      <w:tr w:rsidR="00D625ED" w:rsidRPr="00FF179D" w:rsidTr="002F3FF0">
        <w:trPr>
          <w:jc w:val="center"/>
        </w:trPr>
        <w:tc>
          <w:tcPr>
            <w:tcW w:w="320" w:type="pct"/>
            <w:vMerge/>
          </w:tcPr>
          <w:p w:rsidR="00D625ED" w:rsidRPr="00F52874" w:rsidRDefault="00D625ED" w:rsidP="001C1D36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</w:tcPr>
          <w:p w:rsidR="00D625ED" w:rsidRPr="00F52874" w:rsidRDefault="00D625ED" w:rsidP="001C1D36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</w:tcPr>
          <w:p w:rsidR="00564D3D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Нижневартовск, ул. Менделеева, д. 3 А, </w:t>
            </w:r>
          </w:p>
          <w:p w:rsidR="00D625ED" w:rsidRPr="00FF179D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 (3466) 21-99-50, 8-922-440-08-03,</w:t>
            </w:r>
          </w:p>
          <w:p w:rsidR="00D625ED" w:rsidRPr="00F52874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nvt@roc-khmao.ru</w:t>
            </w:r>
          </w:p>
        </w:tc>
      </w:tr>
      <w:tr w:rsidR="00700C9C" w:rsidRPr="00FF179D" w:rsidTr="002F3FF0">
        <w:trPr>
          <w:jc w:val="center"/>
        </w:trPr>
        <w:tc>
          <w:tcPr>
            <w:tcW w:w="320" w:type="pct"/>
          </w:tcPr>
          <w:p w:rsidR="00700C9C" w:rsidRPr="00F52874" w:rsidRDefault="00F52874" w:rsidP="00700C9C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pct"/>
          </w:tcPr>
          <w:p w:rsidR="00700C9C" w:rsidRPr="00F52874" w:rsidRDefault="00700C9C" w:rsidP="00700C9C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A0069" w:rsidRPr="00F52874">
              <w:rPr>
                <w:rFonts w:ascii="Times New Roman" w:hAnsi="Times New Roman" w:cs="Times New Roman"/>
                <w:sz w:val="24"/>
                <w:szCs w:val="24"/>
              </w:rPr>
              <w:t>Габитов Азат Ахматович</w:t>
            </w:r>
          </w:p>
          <w:p w:rsidR="00700C9C" w:rsidRPr="00F52874" w:rsidRDefault="00700C9C" w:rsidP="00700C9C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</w:tcPr>
          <w:p w:rsidR="00700C9C" w:rsidRPr="00F52874" w:rsidRDefault="00700C9C" w:rsidP="00700C9C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г. Нефтеюганск, мкр. 12, д. 28 (магазин)</w:t>
            </w:r>
            <w:r w:rsidR="008956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C9C" w:rsidRPr="00F52874" w:rsidRDefault="00700C9C" w:rsidP="00700C9C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564D3D" w:rsidRPr="003F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8-912-410-32-45, 8-922-423-69-95,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e-mail: Aza0402@yandex.ru</w:t>
            </w:r>
          </w:p>
        </w:tc>
      </w:tr>
    </w:tbl>
    <w:p w:rsidR="00383928" w:rsidRPr="001C1D36" w:rsidRDefault="00383928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sectPr w:rsidR="00383928" w:rsidRPr="001C1D36" w:rsidSect="00EB0DD4">
      <w:pgSz w:w="11906" w:h="16838"/>
      <w:pgMar w:top="1134" w:right="992" w:bottom="102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12" w:rsidRDefault="00197A12" w:rsidP="00786148">
      <w:pPr>
        <w:spacing w:after="0" w:line="240" w:lineRule="auto"/>
      </w:pPr>
      <w:r>
        <w:separator/>
      </w:r>
    </w:p>
  </w:endnote>
  <w:endnote w:type="continuationSeparator" w:id="0">
    <w:p w:rsidR="00197A12" w:rsidRDefault="00197A12" w:rsidP="0078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12" w:rsidRDefault="00197A12" w:rsidP="00786148">
      <w:pPr>
        <w:spacing w:after="0" w:line="240" w:lineRule="auto"/>
      </w:pPr>
      <w:r>
        <w:separator/>
      </w:r>
    </w:p>
  </w:footnote>
  <w:footnote w:type="continuationSeparator" w:id="0">
    <w:p w:rsidR="00197A12" w:rsidRDefault="00197A12" w:rsidP="00786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A2"/>
    <w:rsid w:val="00014CB5"/>
    <w:rsid w:val="00026206"/>
    <w:rsid w:val="0004454D"/>
    <w:rsid w:val="000529AF"/>
    <w:rsid w:val="00070C44"/>
    <w:rsid w:val="000D25A2"/>
    <w:rsid w:val="000E0E71"/>
    <w:rsid w:val="000F4272"/>
    <w:rsid w:val="000F72EF"/>
    <w:rsid w:val="00106200"/>
    <w:rsid w:val="001140AA"/>
    <w:rsid w:val="00117388"/>
    <w:rsid w:val="0013464A"/>
    <w:rsid w:val="001460E2"/>
    <w:rsid w:val="00185DAB"/>
    <w:rsid w:val="00197A12"/>
    <w:rsid w:val="001A1BDF"/>
    <w:rsid w:val="001A3521"/>
    <w:rsid w:val="001C1D36"/>
    <w:rsid w:val="001F45CB"/>
    <w:rsid w:val="0020201A"/>
    <w:rsid w:val="002754C2"/>
    <w:rsid w:val="002B1544"/>
    <w:rsid w:val="002C54EC"/>
    <w:rsid w:val="002C7703"/>
    <w:rsid w:val="002F3FF0"/>
    <w:rsid w:val="003209ED"/>
    <w:rsid w:val="003433F4"/>
    <w:rsid w:val="00351250"/>
    <w:rsid w:val="00380BD1"/>
    <w:rsid w:val="00383928"/>
    <w:rsid w:val="003A0069"/>
    <w:rsid w:val="003B7628"/>
    <w:rsid w:val="003E1B6B"/>
    <w:rsid w:val="003F63D9"/>
    <w:rsid w:val="00405F91"/>
    <w:rsid w:val="004379DC"/>
    <w:rsid w:val="00440596"/>
    <w:rsid w:val="004643E4"/>
    <w:rsid w:val="004659EF"/>
    <w:rsid w:val="004A5680"/>
    <w:rsid w:val="004B0454"/>
    <w:rsid w:val="004B2F2F"/>
    <w:rsid w:val="004B6FC6"/>
    <w:rsid w:val="004E51E0"/>
    <w:rsid w:val="004F1CBF"/>
    <w:rsid w:val="004F4C42"/>
    <w:rsid w:val="00503BA1"/>
    <w:rsid w:val="005111ED"/>
    <w:rsid w:val="0052219C"/>
    <w:rsid w:val="00523090"/>
    <w:rsid w:val="00524FE2"/>
    <w:rsid w:val="00536BE7"/>
    <w:rsid w:val="00545EE9"/>
    <w:rsid w:val="00561904"/>
    <w:rsid w:val="00564D3D"/>
    <w:rsid w:val="00564D4C"/>
    <w:rsid w:val="005719CE"/>
    <w:rsid w:val="005752C5"/>
    <w:rsid w:val="00594D05"/>
    <w:rsid w:val="005D2A53"/>
    <w:rsid w:val="005E094E"/>
    <w:rsid w:val="005E3627"/>
    <w:rsid w:val="005E3DEA"/>
    <w:rsid w:val="005E6EAC"/>
    <w:rsid w:val="005F4707"/>
    <w:rsid w:val="005F562B"/>
    <w:rsid w:val="00602521"/>
    <w:rsid w:val="00611180"/>
    <w:rsid w:val="00612088"/>
    <w:rsid w:val="006168A2"/>
    <w:rsid w:val="00655415"/>
    <w:rsid w:val="0067069E"/>
    <w:rsid w:val="006773E8"/>
    <w:rsid w:val="00700C9C"/>
    <w:rsid w:val="00706934"/>
    <w:rsid w:val="007426D9"/>
    <w:rsid w:val="00772883"/>
    <w:rsid w:val="00783790"/>
    <w:rsid w:val="00786148"/>
    <w:rsid w:val="007918BE"/>
    <w:rsid w:val="007D40AA"/>
    <w:rsid w:val="007E518E"/>
    <w:rsid w:val="00801373"/>
    <w:rsid w:val="008136CA"/>
    <w:rsid w:val="00814E80"/>
    <w:rsid w:val="00887A3E"/>
    <w:rsid w:val="0089566F"/>
    <w:rsid w:val="008F1FE5"/>
    <w:rsid w:val="008F3E4D"/>
    <w:rsid w:val="00907D3F"/>
    <w:rsid w:val="009444B6"/>
    <w:rsid w:val="00954C22"/>
    <w:rsid w:val="009B3DA0"/>
    <w:rsid w:val="009B42D9"/>
    <w:rsid w:val="009E4809"/>
    <w:rsid w:val="009E6CC6"/>
    <w:rsid w:val="009F48D4"/>
    <w:rsid w:val="00A02606"/>
    <w:rsid w:val="00A35877"/>
    <w:rsid w:val="00A3760C"/>
    <w:rsid w:val="00A5525D"/>
    <w:rsid w:val="00A5775D"/>
    <w:rsid w:val="00AC2D0B"/>
    <w:rsid w:val="00AD5470"/>
    <w:rsid w:val="00AE0C37"/>
    <w:rsid w:val="00AF6ED6"/>
    <w:rsid w:val="00B04FBE"/>
    <w:rsid w:val="00B206BA"/>
    <w:rsid w:val="00B51B18"/>
    <w:rsid w:val="00B72E14"/>
    <w:rsid w:val="00B81E38"/>
    <w:rsid w:val="00B945EC"/>
    <w:rsid w:val="00BA7211"/>
    <w:rsid w:val="00BC78D0"/>
    <w:rsid w:val="00BE20A5"/>
    <w:rsid w:val="00BE3820"/>
    <w:rsid w:val="00BF3039"/>
    <w:rsid w:val="00C36FC4"/>
    <w:rsid w:val="00C73C13"/>
    <w:rsid w:val="00C91833"/>
    <w:rsid w:val="00CB77D3"/>
    <w:rsid w:val="00CF58B4"/>
    <w:rsid w:val="00D05198"/>
    <w:rsid w:val="00D52A8B"/>
    <w:rsid w:val="00D6144C"/>
    <w:rsid w:val="00D625ED"/>
    <w:rsid w:val="00D7151A"/>
    <w:rsid w:val="00E13CBE"/>
    <w:rsid w:val="00E5774B"/>
    <w:rsid w:val="00E93D1B"/>
    <w:rsid w:val="00EB0DD4"/>
    <w:rsid w:val="00EB6F78"/>
    <w:rsid w:val="00EC62FA"/>
    <w:rsid w:val="00ED0F38"/>
    <w:rsid w:val="00F05039"/>
    <w:rsid w:val="00F27730"/>
    <w:rsid w:val="00F307C6"/>
    <w:rsid w:val="00F418B4"/>
    <w:rsid w:val="00F52874"/>
    <w:rsid w:val="00F942DD"/>
    <w:rsid w:val="00FA621D"/>
    <w:rsid w:val="00FA7AB0"/>
    <w:rsid w:val="00FB16FC"/>
    <w:rsid w:val="00FC2865"/>
    <w:rsid w:val="00FC6B0F"/>
    <w:rsid w:val="00FD1846"/>
    <w:rsid w:val="00FF179D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148"/>
  </w:style>
  <w:style w:type="paragraph" w:styleId="a5">
    <w:name w:val="footer"/>
    <w:basedOn w:val="a"/>
    <w:link w:val="a6"/>
    <w:uiPriority w:val="99"/>
    <w:unhideWhenUsed/>
    <w:rsid w:val="0078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148"/>
  </w:style>
  <w:style w:type="table" w:styleId="a7">
    <w:name w:val="Table Grid"/>
    <w:basedOn w:val="a1"/>
    <w:uiPriority w:val="59"/>
    <w:rsid w:val="0057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120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B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148"/>
  </w:style>
  <w:style w:type="paragraph" w:styleId="a5">
    <w:name w:val="footer"/>
    <w:basedOn w:val="a"/>
    <w:link w:val="a6"/>
    <w:uiPriority w:val="99"/>
    <w:unhideWhenUsed/>
    <w:rsid w:val="0078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148"/>
  </w:style>
  <w:style w:type="table" w:styleId="a7">
    <w:name w:val="Table Grid"/>
    <w:basedOn w:val="a1"/>
    <w:uiPriority w:val="59"/>
    <w:rsid w:val="0057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120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B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@rtc-ugra.ru" TargetMode="External"/><Relationship Id="rId13" Type="http://schemas.openxmlformats.org/officeDocument/2006/relationships/hyperlink" Target="mailto:hello@rtc-ugra.ru" TargetMode="External"/><Relationship Id="rId18" Type="http://schemas.openxmlformats.org/officeDocument/2006/relationships/hyperlink" Target="mailto:apteka242@sibleka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degda-ugra@mail.ru" TargetMode="External"/><Relationship Id="rId7" Type="http://schemas.openxmlformats.org/officeDocument/2006/relationships/hyperlink" Target="mailto:hello@rtc-ugra.ru" TargetMode="External"/><Relationship Id="rId12" Type="http://schemas.openxmlformats.org/officeDocument/2006/relationships/hyperlink" Target="mailto:sur@rtc-ugra.ru" TargetMode="External"/><Relationship Id="rId17" Type="http://schemas.openxmlformats.org/officeDocument/2006/relationships/hyperlink" Target="mailto:nv@rtc-ugra.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hello@rtc-ugra.ru" TargetMode="External"/><Relationship Id="rId20" Type="http://schemas.openxmlformats.org/officeDocument/2006/relationships/hyperlink" Target="mailto:sofistar77@mail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ello@rtc-ugra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hello@rtc-ugra.ru" TargetMode="External"/><Relationship Id="rId23" Type="http://schemas.openxmlformats.org/officeDocument/2006/relationships/hyperlink" Target="mailto:preobrazowanie@yandex.ru" TargetMode="External"/><Relationship Id="rId10" Type="http://schemas.openxmlformats.org/officeDocument/2006/relationships/hyperlink" Target="mailto:hm@rtc-ugra.ru" TargetMode="External"/><Relationship Id="rId19" Type="http://schemas.openxmlformats.org/officeDocument/2006/relationships/hyperlink" Target="mailto:amineva_olga_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lo@rtc-ugra.ru" TargetMode="External"/><Relationship Id="rId14" Type="http://schemas.openxmlformats.org/officeDocument/2006/relationships/hyperlink" Target="mailto:hello@rtc-ugra.ru" TargetMode="External"/><Relationship Id="rId22" Type="http://schemas.openxmlformats.org/officeDocument/2006/relationships/hyperlink" Target="https://xn--80aahgafhk0ax3n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 Владиславович</dc:creator>
  <cp:lastModifiedBy>Документовед</cp:lastModifiedBy>
  <cp:revision>2</cp:revision>
  <cp:lastPrinted>2019-06-13T11:54:00Z</cp:lastPrinted>
  <dcterms:created xsi:type="dcterms:W3CDTF">2021-09-20T09:47:00Z</dcterms:created>
  <dcterms:modified xsi:type="dcterms:W3CDTF">2021-09-20T09:47:00Z</dcterms:modified>
</cp:coreProperties>
</file>